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44" w:rsidRPr="00E17B44" w:rsidRDefault="00EA00C6" w:rsidP="00E17B44">
      <w:pPr>
        <w:jc w:val="center"/>
        <w:rPr>
          <w:b/>
        </w:rPr>
      </w:pPr>
      <w:r>
        <w:rPr>
          <w:b/>
        </w:rPr>
        <w:t>FILM D’ANIMATION</w:t>
      </w:r>
    </w:p>
    <w:p w:rsidR="00775A6F" w:rsidRPr="00E17B44" w:rsidRDefault="00E17B44" w:rsidP="00E17B44">
      <w:pPr>
        <w:jc w:val="center"/>
        <w:rPr>
          <w:b/>
        </w:rPr>
      </w:pPr>
      <w:r w:rsidRPr="00E17B44">
        <w:rPr>
          <w:b/>
        </w:rPr>
        <w:t>Temps de projection des images</w:t>
      </w:r>
    </w:p>
    <w:p w:rsidR="00E17B44" w:rsidRDefault="00E17B44" w:rsidP="00775A6F"/>
    <w:p w:rsidR="00A34A70" w:rsidRPr="00A34A70" w:rsidRDefault="00A34A70" w:rsidP="00775A6F">
      <w:pPr>
        <w:rPr>
          <w:b/>
        </w:rPr>
      </w:pPr>
      <w:r w:rsidRPr="00A34A70">
        <w:rPr>
          <w:b/>
        </w:rPr>
        <w:t>LA NORME</w:t>
      </w:r>
    </w:p>
    <w:p w:rsidR="00A34A70" w:rsidRDefault="00825213" w:rsidP="00775A6F">
      <w:r>
        <w:t xml:space="preserve">Au début, </w:t>
      </w:r>
      <w:r w:rsidR="00A34A70">
        <w:t xml:space="preserve">pour un film d’animation, </w:t>
      </w:r>
      <w:r>
        <w:t>le nombre d'images par seconde était de 16 ou 18</w:t>
      </w:r>
      <w:r w:rsidR="00A34A70">
        <w:t>.</w:t>
      </w:r>
      <w:r>
        <w:t xml:space="preserve"> </w:t>
      </w:r>
      <w:r w:rsidR="00A34A70">
        <w:t>Il es</w:t>
      </w:r>
      <w:r>
        <w:t>t normalisé à 24</w:t>
      </w:r>
      <w:r w:rsidR="00A34A70">
        <w:t xml:space="preserve">. </w:t>
      </w:r>
    </w:p>
    <w:p w:rsidR="00A34A70" w:rsidRDefault="00825213" w:rsidP="00775A6F">
      <w:r>
        <w:t xml:space="preserve">À la télévision, le système européen </w:t>
      </w:r>
      <w:r w:rsidRPr="00A34A70">
        <w:t>PAL</w:t>
      </w:r>
      <w:r>
        <w:t xml:space="preserve"> (ou </w:t>
      </w:r>
      <w:r w:rsidRPr="00A34A70">
        <w:t>SÉCAM</w:t>
      </w:r>
      <w:r>
        <w:t xml:space="preserve"> en </w:t>
      </w:r>
      <w:r w:rsidRPr="00A34A70">
        <w:t>France</w:t>
      </w:r>
      <w:r>
        <w:t xml:space="preserve">) est de 25 images par seconde. </w:t>
      </w:r>
    </w:p>
    <w:p w:rsidR="00A34A70" w:rsidRDefault="00825213" w:rsidP="00775A6F">
      <w:r>
        <w:t xml:space="preserve">Aux </w:t>
      </w:r>
      <w:r w:rsidRPr="00A34A70">
        <w:t>États-Unis</w:t>
      </w:r>
      <w:r>
        <w:t xml:space="preserve"> et au </w:t>
      </w:r>
      <w:r w:rsidRPr="00A34A70">
        <w:t>Japon</w:t>
      </w:r>
      <w:r>
        <w:t xml:space="preserve">, la norme </w:t>
      </w:r>
      <w:r w:rsidRPr="00A34A70">
        <w:t>NTSC</w:t>
      </w:r>
      <w:r>
        <w:t xml:space="preserve"> est de 30 images par seconde.</w:t>
      </w:r>
      <w:r w:rsidR="00A34A70">
        <w:t xml:space="preserve"> </w:t>
      </w:r>
    </w:p>
    <w:p w:rsidR="00A34A70" w:rsidRDefault="00A34A70" w:rsidP="00775A6F"/>
    <w:p w:rsidR="00A34A70" w:rsidRPr="00A34A70" w:rsidRDefault="00A34A70" w:rsidP="00775A6F">
      <w:pPr>
        <w:rPr>
          <w:b/>
        </w:rPr>
      </w:pPr>
      <w:r w:rsidRPr="00A34A70">
        <w:rPr>
          <w:b/>
        </w:rPr>
        <w:t>LE CALCUL</w:t>
      </w:r>
    </w:p>
    <w:p w:rsidR="0022168B" w:rsidRDefault="00A34A70" w:rsidP="00775A6F">
      <w:r>
        <w:t>Po</w:t>
      </w:r>
      <w:r w:rsidR="0022168B">
        <w:t>ur un film d’une minute (60 secondes) :</w:t>
      </w:r>
    </w:p>
    <w:p w:rsidR="0022168B" w:rsidRDefault="0022168B" w:rsidP="0022168B">
      <w:pPr>
        <w:ind w:firstLine="708"/>
      </w:pPr>
      <w:r>
        <w:t>60 x 24 = 1440</w:t>
      </w:r>
    </w:p>
    <w:p w:rsidR="0022168B" w:rsidRDefault="0022168B" w:rsidP="0022168B">
      <w:pPr>
        <w:ind w:firstLine="708"/>
      </w:pPr>
      <w:r>
        <w:t>Il faudrait 1440 images</w:t>
      </w:r>
    </w:p>
    <w:p w:rsidR="0022168B" w:rsidRDefault="0022168B" w:rsidP="0022168B">
      <w:pPr>
        <w:ind w:firstLine="708"/>
      </w:pPr>
      <w:r>
        <w:t>C’est faisable pour un projet étalé sur le temps, étalé sur l’année.</w:t>
      </w:r>
    </w:p>
    <w:p w:rsidR="0022168B" w:rsidRDefault="0022168B" w:rsidP="0022168B"/>
    <w:p w:rsidR="0022168B" w:rsidRDefault="0022168B" w:rsidP="0022168B">
      <w:r>
        <w:t>Mais il est possible de diminuer ce nombre d’images.</w:t>
      </w:r>
    </w:p>
    <w:p w:rsidR="0022168B" w:rsidRDefault="0022168B" w:rsidP="0022168B">
      <w:r>
        <w:t>On peut utiliser, dans une seconde, le nombre d’images qu’on souhaite, sans altérer la fluidité de l’animation.</w:t>
      </w:r>
    </w:p>
    <w:p w:rsidR="0022168B" w:rsidRDefault="0022168B" w:rsidP="0022168B"/>
    <w:tbl>
      <w:tblPr>
        <w:tblStyle w:val="Grilledutableau"/>
        <w:tblW w:w="0" w:type="auto"/>
        <w:tblInd w:w="108" w:type="dxa"/>
        <w:tblLook w:val="04A0"/>
      </w:tblPr>
      <w:tblGrid>
        <w:gridCol w:w="1701"/>
        <w:gridCol w:w="1890"/>
        <w:gridCol w:w="1890"/>
        <w:gridCol w:w="1890"/>
        <w:gridCol w:w="2658"/>
      </w:tblGrid>
      <w:tr w:rsidR="00802319" w:rsidTr="00A34A70">
        <w:tc>
          <w:tcPr>
            <w:tcW w:w="1701" w:type="dxa"/>
            <w:vMerge w:val="restart"/>
            <w:vAlign w:val="center"/>
          </w:tcPr>
          <w:p w:rsidR="00802319" w:rsidRDefault="00A34A70" w:rsidP="00AC11AD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Pour un</w:t>
            </w:r>
            <w:r w:rsidR="00802319" w:rsidRPr="00AC11AD">
              <w:rPr>
                <w:b/>
              </w:rPr>
              <w:t xml:space="preserve"> film </w:t>
            </w:r>
          </w:p>
          <w:p w:rsidR="00802319" w:rsidRPr="00AC11AD" w:rsidRDefault="00A34A70" w:rsidP="00A34A70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d’une</w:t>
            </w:r>
            <w:r w:rsidR="00802319" w:rsidRPr="00AC11AD">
              <w:rPr>
                <w:b/>
              </w:rPr>
              <w:t xml:space="preserve"> dur</w:t>
            </w:r>
            <w:r>
              <w:rPr>
                <w:b/>
              </w:rPr>
              <w:t>é</w:t>
            </w:r>
            <w:r w:rsidR="00802319" w:rsidRPr="00AC11AD">
              <w:rPr>
                <w:b/>
              </w:rPr>
              <w:t xml:space="preserve">e </w:t>
            </w:r>
            <w:r>
              <w:rPr>
                <w:b/>
              </w:rPr>
              <w:t xml:space="preserve">de </w:t>
            </w:r>
            <w:r w:rsidR="00802319" w:rsidRPr="00AC11AD">
              <w:rPr>
                <w:b/>
                <w:shd w:val="clear" w:color="auto" w:fill="000000" w:themeFill="text1"/>
              </w:rPr>
              <w:t xml:space="preserve"> </w:t>
            </w:r>
            <w:proofErr w:type="gramStart"/>
            <w:r w:rsidR="00802319" w:rsidRPr="00AC11AD">
              <w:rPr>
                <w:b/>
                <w:shd w:val="clear" w:color="auto" w:fill="000000" w:themeFill="text1"/>
              </w:rPr>
              <w:t xml:space="preserve">60 </w:t>
            </w:r>
            <w:r w:rsidR="00802319">
              <w:rPr>
                <w:b/>
              </w:rPr>
              <w:t xml:space="preserve"> </w:t>
            </w:r>
            <w:r w:rsidR="00802319" w:rsidRPr="00AC11AD">
              <w:rPr>
                <w:b/>
              </w:rPr>
              <w:t>sec</w:t>
            </w:r>
            <w:proofErr w:type="gramEnd"/>
          </w:p>
        </w:tc>
        <w:tc>
          <w:tcPr>
            <w:tcW w:w="1890" w:type="dxa"/>
            <w:vAlign w:val="center"/>
          </w:tcPr>
          <w:p w:rsidR="00802319" w:rsidRDefault="00802319" w:rsidP="00711164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</w:p>
          <w:p w:rsidR="00802319" w:rsidRDefault="00802319" w:rsidP="00711164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d’images / sec</w:t>
            </w:r>
          </w:p>
          <w:p w:rsidR="00825213" w:rsidRPr="00711164" w:rsidRDefault="00825213" w:rsidP="00711164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(cadence)</w:t>
            </w:r>
          </w:p>
        </w:tc>
        <w:tc>
          <w:tcPr>
            <w:tcW w:w="1890" w:type="dxa"/>
            <w:vAlign w:val="center"/>
          </w:tcPr>
          <w:p w:rsidR="00802319" w:rsidRDefault="00802319" w:rsidP="00711164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Nombre total </w:t>
            </w:r>
          </w:p>
          <w:p w:rsidR="00802319" w:rsidRDefault="00802319" w:rsidP="00711164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d’images</w:t>
            </w:r>
          </w:p>
          <w:p w:rsidR="00802319" w:rsidRPr="00711164" w:rsidRDefault="00825213" w:rsidP="00711164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02319">
              <w:rPr>
                <w:b/>
              </w:rPr>
              <w:t>60 x 25</w:t>
            </w:r>
            <w:r>
              <w:rPr>
                <w:b/>
              </w:rPr>
              <w:t>)</w:t>
            </w:r>
          </w:p>
        </w:tc>
        <w:tc>
          <w:tcPr>
            <w:tcW w:w="1890" w:type="dxa"/>
            <w:vAlign w:val="center"/>
          </w:tcPr>
          <w:p w:rsidR="00802319" w:rsidRDefault="00802319" w:rsidP="00CE1657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  <w:p w:rsidR="00802319" w:rsidRDefault="00802319" w:rsidP="00CE1657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d’une image</w:t>
            </w:r>
          </w:p>
          <w:p w:rsidR="00802319" w:rsidRPr="00711164" w:rsidRDefault="00825213" w:rsidP="00CE1657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02319">
              <w:rPr>
                <w:b/>
              </w:rPr>
              <w:t xml:space="preserve">1 / </w:t>
            </w:r>
            <w:r>
              <w:rPr>
                <w:b/>
              </w:rPr>
              <w:t>25)</w:t>
            </w:r>
          </w:p>
        </w:tc>
        <w:tc>
          <w:tcPr>
            <w:tcW w:w="2658" w:type="dxa"/>
            <w:vAlign w:val="center"/>
          </w:tcPr>
          <w:p w:rsidR="00802319" w:rsidRPr="00711164" w:rsidRDefault="00802319" w:rsidP="00CE1657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Qualité de lecture</w:t>
            </w:r>
          </w:p>
        </w:tc>
      </w:tr>
      <w:tr w:rsidR="00802319" w:rsidTr="00A34A70">
        <w:tc>
          <w:tcPr>
            <w:tcW w:w="1701" w:type="dxa"/>
            <w:vMerge/>
          </w:tcPr>
          <w:p w:rsidR="00802319" w:rsidRDefault="00802319" w:rsidP="00711164">
            <w:pPr>
              <w:pStyle w:val="Paragraphedeliste"/>
              <w:ind w:left="0"/>
            </w:pP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25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1500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0,04’’</w:t>
            </w:r>
          </w:p>
        </w:tc>
        <w:tc>
          <w:tcPr>
            <w:tcW w:w="2658" w:type="dxa"/>
            <w:vAlign w:val="center"/>
          </w:tcPr>
          <w:p w:rsidR="00802319" w:rsidRDefault="00802319" w:rsidP="00CE1657">
            <w:pPr>
              <w:pStyle w:val="Paragraphedeliste"/>
              <w:ind w:left="0"/>
              <w:jc w:val="center"/>
            </w:pPr>
            <w:r>
              <w:t>Excellente (</w:t>
            </w:r>
            <w:proofErr w:type="spellStart"/>
            <w:r>
              <w:t>WaltDisney</w:t>
            </w:r>
            <w:proofErr w:type="spellEnd"/>
            <w:r>
              <w:t>)</w:t>
            </w:r>
          </w:p>
        </w:tc>
      </w:tr>
      <w:tr w:rsidR="00802319" w:rsidTr="00A34A70">
        <w:tc>
          <w:tcPr>
            <w:tcW w:w="1701" w:type="dxa"/>
            <w:vMerge/>
          </w:tcPr>
          <w:p w:rsidR="00802319" w:rsidRDefault="00802319" w:rsidP="00CE1657">
            <w:pPr>
              <w:pStyle w:val="Paragraphedeliste"/>
              <w:ind w:left="0"/>
            </w:pP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20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1200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0,05’’</w:t>
            </w:r>
          </w:p>
        </w:tc>
        <w:tc>
          <w:tcPr>
            <w:tcW w:w="2658" w:type="dxa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Très bonne</w:t>
            </w:r>
          </w:p>
        </w:tc>
      </w:tr>
      <w:tr w:rsidR="00825213" w:rsidTr="00A34A70">
        <w:tc>
          <w:tcPr>
            <w:tcW w:w="1701" w:type="dxa"/>
            <w:vMerge/>
          </w:tcPr>
          <w:p w:rsidR="00825213" w:rsidRDefault="00825213" w:rsidP="00CE1657">
            <w:pPr>
              <w:pStyle w:val="Paragraphedeliste"/>
              <w:ind w:left="0"/>
            </w:pPr>
          </w:p>
        </w:tc>
        <w:tc>
          <w:tcPr>
            <w:tcW w:w="1890" w:type="dxa"/>
            <w:vAlign w:val="center"/>
          </w:tcPr>
          <w:p w:rsidR="00825213" w:rsidRDefault="00825213" w:rsidP="00AC11AD">
            <w:pPr>
              <w:pStyle w:val="Paragraphedeliste"/>
              <w:ind w:left="0"/>
              <w:jc w:val="center"/>
            </w:pPr>
            <w:r>
              <w:t>16</w:t>
            </w:r>
          </w:p>
        </w:tc>
        <w:tc>
          <w:tcPr>
            <w:tcW w:w="1890" w:type="dxa"/>
            <w:vAlign w:val="center"/>
          </w:tcPr>
          <w:p w:rsidR="00825213" w:rsidRDefault="00825213" w:rsidP="00AC11AD">
            <w:pPr>
              <w:pStyle w:val="Paragraphedeliste"/>
              <w:ind w:left="0"/>
              <w:jc w:val="center"/>
            </w:pPr>
            <w:r>
              <w:t>960</w:t>
            </w:r>
          </w:p>
        </w:tc>
        <w:tc>
          <w:tcPr>
            <w:tcW w:w="1890" w:type="dxa"/>
            <w:vAlign w:val="center"/>
          </w:tcPr>
          <w:p w:rsidR="00825213" w:rsidRDefault="00825213" w:rsidP="00AC11AD">
            <w:pPr>
              <w:pStyle w:val="Paragraphedeliste"/>
              <w:ind w:left="0"/>
              <w:jc w:val="center"/>
            </w:pPr>
            <w:r>
              <w:t>0,0625</w:t>
            </w:r>
          </w:p>
        </w:tc>
        <w:tc>
          <w:tcPr>
            <w:tcW w:w="2658" w:type="dxa"/>
          </w:tcPr>
          <w:p w:rsidR="00825213" w:rsidRDefault="00825213" w:rsidP="00AC11AD">
            <w:pPr>
              <w:pStyle w:val="Paragraphedeliste"/>
              <w:ind w:left="0"/>
              <w:jc w:val="center"/>
            </w:pPr>
            <w:r>
              <w:t>Illusion de fluidité</w:t>
            </w:r>
          </w:p>
        </w:tc>
      </w:tr>
      <w:tr w:rsidR="00802319" w:rsidTr="00A34A70">
        <w:tc>
          <w:tcPr>
            <w:tcW w:w="1701" w:type="dxa"/>
            <w:vMerge/>
          </w:tcPr>
          <w:p w:rsidR="00802319" w:rsidRDefault="00802319" w:rsidP="00CE1657">
            <w:pPr>
              <w:pStyle w:val="Paragraphedeliste"/>
              <w:ind w:left="0"/>
            </w:pP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600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0,1’’</w:t>
            </w:r>
          </w:p>
        </w:tc>
        <w:tc>
          <w:tcPr>
            <w:tcW w:w="2658" w:type="dxa"/>
          </w:tcPr>
          <w:p w:rsidR="00802319" w:rsidRDefault="00563045" w:rsidP="00AC11AD">
            <w:pPr>
              <w:pStyle w:val="Paragraphedeliste"/>
              <w:ind w:left="0"/>
              <w:jc w:val="center"/>
            </w:pPr>
            <w:r>
              <w:t>Illusion de continuité</w:t>
            </w:r>
          </w:p>
        </w:tc>
      </w:tr>
      <w:tr w:rsidR="00802319" w:rsidTr="00A34A70">
        <w:tc>
          <w:tcPr>
            <w:tcW w:w="1701" w:type="dxa"/>
            <w:vMerge/>
          </w:tcPr>
          <w:p w:rsidR="00802319" w:rsidRDefault="00802319" w:rsidP="00CE1657">
            <w:pPr>
              <w:pStyle w:val="Paragraphedeliste"/>
              <w:ind w:left="0"/>
            </w:pP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480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0,125’’</w:t>
            </w:r>
          </w:p>
        </w:tc>
        <w:tc>
          <w:tcPr>
            <w:tcW w:w="2658" w:type="dxa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Convaincante</w:t>
            </w:r>
          </w:p>
        </w:tc>
      </w:tr>
      <w:tr w:rsidR="00802319" w:rsidTr="00A34A70">
        <w:tc>
          <w:tcPr>
            <w:tcW w:w="1701" w:type="dxa"/>
            <w:vMerge/>
          </w:tcPr>
          <w:p w:rsidR="00802319" w:rsidRDefault="00802319" w:rsidP="00CE1657">
            <w:pPr>
              <w:pStyle w:val="Paragraphedeliste"/>
              <w:ind w:left="0"/>
            </w:pP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300</w:t>
            </w:r>
          </w:p>
        </w:tc>
        <w:tc>
          <w:tcPr>
            <w:tcW w:w="1890" w:type="dxa"/>
            <w:vAlign w:val="center"/>
          </w:tcPr>
          <w:p w:rsidR="00802319" w:rsidRDefault="00802319" w:rsidP="00AC11AD">
            <w:pPr>
              <w:pStyle w:val="Paragraphedeliste"/>
              <w:ind w:left="0"/>
              <w:jc w:val="center"/>
            </w:pPr>
            <w:r>
              <w:t>0,2</w:t>
            </w:r>
          </w:p>
        </w:tc>
        <w:tc>
          <w:tcPr>
            <w:tcW w:w="2658" w:type="dxa"/>
          </w:tcPr>
          <w:p w:rsidR="00802319" w:rsidRDefault="00825213" w:rsidP="00AC11AD">
            <w:pPr>
              <w:pStyle w:val="Paragraphedeliste"/>
              <w:ind w:left="0"/>
              <w:jc w:val="center"/>
            </w:pPr>
            <w:r>
              <w:t>Un peu saccadé</w:t>
            </w:r>
          </w:p>
        </w:tc>
      </w:tr>
    </w:tbl>
    <w:p w:rsidR="00711164" w:rsidRDefault="00711164" w:rsidP="00711164">
      <w:pPr>
        <w:pStyle w:val="Paragraphedeliste"/>
      </w:pPr>
    </w:p>
    <w:p w:rsidR="00711164" w:rsidRDefault="00A34A70" w:rsidP="00A34A70">
      <w:r>
        <w:t>On peut aborder le calcul de plusieurs manières.</w:t>
      </w:r>
    </w:p>
    <w:p w:rsidR="00A34A70" w:rsidRDefault="00A34A70" w:rsidP="00A34A70"/>
    <w:p w:rsidR="00A34A70" w:rsidRDefault="00A34A70" w:rsidP="00A34A70">
      <w:pPr>
        <w:pStyle w:val="Paragraphedeliste"/>
        <w:numPr>
          <w:ilvl w:val="0"/>
          <w:numId w:val="5"/>
        </w:numPr>
      </w:pPr>
      <w:r>
        <w:t xml:space="preserve">Mes élèves ont fait </w:t>
      </w:r>
      <w:r w:rsidR="006238F7">
        <w:rPr>
          <w:b/>
          <w:i/>
        </w:rPr>
        <w:t>400</w:t>
      </w:r>
      <w:r>
        <w:t xml:space="preserve"> photos.</w:t>
      </w:r>
    </w:p>
    <w:p w:rsidR="006917CE" w:rsidRDefault="006917CE" w:rsidP="006917CE">
      <w:pPr>
        <w:pStyle w:val="Paragraphedeliste"/>
      </w:pPr>
      <w:r>
        <w:t xml:space="preserve">. Je voudrais faire un film de 60 secondes </w:t>
      </w:r>
      <w:r>
        <w:sym w:font="Wingdings" w:char="F0E0"/>
      </w:r>
      <w:r>
        <w:t xml:space="preserve"> </w:t>
      </w:r>
      <w:r w:rsidR="006238F7">
        <w:rPr>
          <w:b/>
          <w:i/>
        </w:rPr>
        <w:t>400</w:t>
      </w:r>
      <w:r>
        <w:t xml:space="preserve"> / 60 = </w:t>
      </w:r>
      <w:r w:rsidR="006238F7">
        <w:t xml:space="preserve">6,66 images </w:t>
      </w:r>
      <w:r>
        <w:t>par seconde.</w:t>
      </w:r>
    </w:p>
    <w:p w:rsidR="006917CE" w:rsidRDefault="006917CE" w:rsidP="006917CE">
      <w:pPr>
        <w:pStyle w:val="Paragraphedeliste"/>
      </w:pPr>
      <w:r>
        <w:t xml:space="preserve">. Je voudrais savoir combien de temps va durer mon film </w:t>
      </w:r>
    </w:p>
    <w:p w:rsidR="006917CE" w:rsidRDefault="006238F7" w:rsidP="006238F7">
      <w:pPr>
        <w:pStyle w:val="Paragraphedeliste"/>
        <w:numPr>
          <w:ilvl w:val="0"/>
          <w:numId w:val="7"/>
        </w:numPr>
      </w:pPr>
      <w:r>
        <w:t>a</w:t>
      </w:r>
      <w:r w:rsidR="006917CE">
        <w:t xml:space="preserve">vec 25 images par seconde : </w:t>
      </w:r>
      <w:r>
        <w:rPr>
          <w:b/>
          <w:i/>
        </w:rPr>
        <w:t>400</w:t>
      </w:r>
      <w:r>
        <w:t xml:space="preserve"> / 25 = 16 </w:t>
      </w:r>
      <w:r w:rsidR="00F07E9F">
        <w:t>(mon va durer 16’’)</w:t>
      </w:r>
    </w:p>
    <w:p w:rsidR="006238F7" w:rsidRDefault="006238F7" w:rsidP="006238F7">
      <w:pPr>
        <w:pStyle w:val="Paragraphedeliste"/>
        <w:numPr>
          <w:ilvl w:val="0"/>
          <w:numId w:val="7"/>
        </w:numPr>
      </w:pPr>
      <w:r>
        <w:t xml:space="preserve">avec 20 images par seconde : </w:t>
      </w:r>
      <w:r>
        <w:rPr>
          <w:b/>
          <w:i/>
        </w:rPr>
        <w:t>400</w:t>
      </w:r>
      <w:r>
        <w:t xml:space="preserve"> / 20 = 20 </w:t>
      </w:r>
      <w:r w:rsidR="00F07E9F">
        <w:t>(mon va durer 20’’)</w:t>
      </w:r>
    </w:p>
    <w:p w:rsidR="00F07E9F" w:rsidRDefault="006238F7" w:rsidP="006238F7">
      <w:pPr>
        <w:pStyle w:val="Paragraphedeliste"/>
        <w:numPr>
          <w:ilvl w:val="0"/>
          <w:numId w:val="7"/>
        </w:numPr>
      </w:pPr>
      <w:r>
        <w:t xml:space="preserve">avec 16 images par seconde : </w:t>
      </w:r>
      <w:r w:rsidRPr="00F07E9F">
        <w:rPr>
          <w:b/>
          <w:i/>
        </w:rPr>
        <w:t>400</w:t>
      </w:r>
      <w:r>
        <w:t xml:space="preserve"> / 16 = 25 </w:t>
      </w:r>
      <w:r w:rsidR="00F07E9F">
        <w:t>(mon va durer 25’’)</w:t>
      </w:r>
    </w:p>
    <w:p w:rsidR="006238F7" w:rsidRDefault="006238F7" w:rsidP="006238F7">
      <w:pPr>
        <w:pStyle w:val="Paragraphedeliste"/>
        <w:numPr>
          <w:ilvl w:val="0"/>
          <w:numId w:val="7"/>
        </w:numPr>
      </w:pPr>
      <w:r>
        <w:t xml:space="preserve">avec 8 images par seconde : </w:t>
      </w:r>
      <w:r w:rsidRPr="00F07E9F">
        <w:rPr>
          <w:b/>
          <w:i/>
        </w:rPr>
        <w:t>400</w:t>
      </w:r>
      <w:r>
        <w:t xml:space="preserve"> / 8 = 50 </w:t>
      </w:r>
      <w:r w:rsidR="00F07E9F">
        <w:t>(mon va durer 50’’)</w:t>
      </w:r>
    </w:p>
    <w:p w:rsidR="006238F7" w:rsidRDefault="006238F7" w:rsidP="006238F7">
      <w:pPr>
        <w:pStyle w:val="Paragraphedeliste"/>
        <w:numPr>
          <w:ilvl w:val="0"/>
          <w:numId w:val="7"/>
        </w:numPr>
      </w:pPr>
      <w:r>
        <w:t xml:space="preserve">avec 5 images par seconde : </w:t>
      </w:r>
      <w:r>
        <w:rPr>
          <w:b/>
          <w:i/>
        </w:rPr>
        <w:t>400</w:t>
      </w:r>
      <w:r>
        <w:t xml:space="preserve"> / 5 = 80 secondes </w:t>
      </w:r>
      <w:r w:rsidR="00F07E9F">
        <w:t xml:space="preserve">(mon va durer </w:t>
      </w:r>
      <w:r>
        <w:t>1 min 20’’)</w:t>
      </w:r>
    </w:p>
    <w:p w:rsidR="006238F7" w:rsidRDefault="006238F7" w:rsidP="006238F7"/>
    <w:p w:rsidR="006238F7" w:rsidRDefault="006238F7" w:rsidP="006238F7">
      <w:pPr>
        <w:pStyle w:val="Paragraphedeliste"/>
        <w:numPr>
          <w:ilvl w:val="0"/>
          <w:numId w:val="5"/>
        </w:numPr>
      </w:pPr>
      <w:r>
        <w:t xml:space="preserve">Je veux réaliser un film de </w:t>
      </w:r>
      <w:r w:rsidRPr="00F07E9F">
        <w:rPr>
          <w:b/>
          <w:i/>
        </w:rPr>
        <w:t>60</w:t>
      </w:r>
      <w:r>
        <w:t xml:space="preserve"> secondes.</w:t>
      </w:r>
      <w:r w:rsidR="00F07E9F">
        <w:t xml:space="preserve"> </w:t>
      </w:r>
      <w:r>
        <w:t xml:space="preserve">Combien d’image doit-on prendre ? </w:t>
      </w:r>
    </w:p>
    <w:p w:rsidR="00F07E9F" w:rsidRDefault="00F07E9F" w:rsidP="00F07E9F">
      <w:pPr>
        <w:pStyle w:val="Paragraphedeliste"/>
        <w:numPr>
          <w:ilvl w:val="0"/>
          <w:numId w:val="7"/>
        </w:numPr>
        <w:ind w:hanging="334"/>
      </w:pPr>
      <w:r>
        <w:t xml:space="preserve">avec 25 images par seconde : </w:t>
      </w:r>
      <w:r>
        <w:rPr>
          <w:b/>
          <w:i/>
        </w:rPr>
        <w:t>60</w:t>
      </w:r>
      <w:r>
        <w:t xml:space="preserve"> x 25 = 1500 images</w:t>
      </w:r>
    </w:p>
    <w:p w:rsidR="00F07E9F" w:rsidRDefault="00F07E9F" w:rsidP="00F07E9F">
      <w:pPr>
        <w:pStyle w:val="Paragraphedeliste"/>
        <w:numPr>
          <w:ilvl w:val="0"/>
          <w:numId w:val="7"/>
        </w:numPr>
        <w:ind w:hanging="334"/>
      </w:pPr>
      <w:r>
        <w:t>avec 20 …</w:t>
      </w:r>
      <w:r>
        <w:tab/>
        <w:t xml:space="preserve">                  : </w:t>
      </w:r>
      <w:r>
        <w:rPr>
          <w:b/>
          <w:i/>
        </w:rPr>
        <w:t>60</w:t>
      </w:r>
      <w:r>
        <w:t xml:space="preserve"> x 20 = 1200 images</w:t>
      </w:r>
      <w:r>
        <w:tab/>
      </w:r>
    </w:p>
    <w:p w:rsidR="00F07E9F" w:rsidRDefault="00F07E9F" w:rsidP="00F07E9F">
      <w:pPr>
        <w:pStyle w:val="Paragraphedeliste"/>
        <w:numPr>
          <w:ilvl w:val="0"/>
          <w:numId w:val="7"/>
        </w:numPr>
        <w:ind w:hanging="334"/>
      </w:pPr>
      <w:r>
        <w:t>etc.</w:t>
      </w:r>
      <w:r>
        <w:tab/>
      </w:r>
    </w:p>
    <w:p w:rsidR="00F07E9F" w:rsidRDefault="00F07E9F" w:rsidP="00F07E9F">
      <w:pPr>
        <w:pStyle w:val="Paragraphedeliste"/>
      </w:pPr>
    </w:p>
    <w:p w:rsidR="006917CE" w:rsidRDefault="006917CE" w:rsidP="006917CE"/>
    <w:p w:rsidR="00727D11" w:rsidRDefault="00727D11" w:rsidP="00727D11"/>
    <w:p w:rsidR="00727D11" w:rsidRDefault="00727D11" w:rsidP="00727D11"/>
    <w:sectPr w:rsidR="00727D11" w:rsidSect="00A34A70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2B" w:rsidRDefault="00C4722B" w:rsidP="00F07E9F">
      <w:r>
        <w:separator/>
      </w:r>
    </w:p>
  </w:endnote>
  <w:endnote w:type="continuationSeparator" w:id="0">
    <w:p w:rsidR="00C4722B" w:rsidRDefault="00C4722B" w:rsidP="00F0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9F" w:rsidRPr="00EA00C6" w:rsidRDefault="00F07E9F" w:rsidP="00F07E9F">
    <w:pPr>
      <w:pStyle w:val="Pieddepage"/>
      <w:jc w:val="center"/>
      <w:rPr>
        <w:rFonts w:asciiTheme="minorHAnsi" w:hAnsiTheme="minorHAnsi"/>
        <w:sz w:val="20"/>
        <w:szCs w:val="20"/>
        <w:lang w:val="en-US"/>
      </w:rPr>
    </w:pPr>
    <w:r w:rsidRPr="00EA00C6">
      <w:rPr>
        <w:rFonts w:asciiTheme="minorHAnsi" w:hAnsiTheme="minorHAnsi"/>
        <w:sz w:val="20"/>
        <w:szCs w:val="20"/>
        <w:lang w:val="en-US"/>
      </w:rPr>
      <w:t xml:space="preserve">DSDEN 25 – Stage i02 </w:t>
    </w:r>
    <w:proofErr w:type="spellStart"/>
    <w:r w:rsidRPr="00EA00C6">
      <w:rPr>
        <w:rFonts w:asciiTheme="minorHAnsi" w:hAnsiTheme="minorHAnsi"/>
        <w:sz w:val="20"/>
        <w:szCs w:val="20"/>
        <w:lang w:val="en-US"/>
      </w:rPr>
      <w:t>mai</w:t>
    </w:r>
    <w:proofErr w:type="spellEnd"/>
    <w:r w:rsidRPr="00EA00C6">
      <w:rPr>
        <w:rFonts w:asciiTheme="minorHAnsi" w:hAnsiTheme="minorHAnsi"/>
        <w:sz w:val="20"/>
        <w:szCs w:val="20"/>
        <w:lang w:val="en-US"/>
      </w:rPr>
      <w:t xml:space="preserve"> 2016 – Martin </w:t>
    </w:r>
    <w:proofErr w:type="spellStart"/>
    <w:r w:rsidRPr="00EA00C6">
      <w:rPr>
        <w:rFonts w:asciiTheme="minorHAnsi" w:hAnsiTheme="minorHAnsi"/>
        <w:sz w:val="20"/>
        <w:szCs w:val="20"/>
        <w:lang w:val="en-US"/>
      </w:rPr>
      <w:t>Lorafy</w:t>
    </w:r>
    <w:proofErr w:type="spellEnd"/>
    <w:r w:rsidRPr="00EA00C6">
      <w:rPr>
        <w:rFonts w:asciiTheme="minorHAnsi" w:hAnsiTheme="minorHAnsi"/>
        <w:sz w:val="20"/>
        <w:szCs w:val="20"/>
        <w:lang w:val="en-US"/>
      </w:rPr>
      <w:t xml:space="preserve"> CPD-AV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2B" w:rsidRDefault="00C4722B" w:rsidP="00F07E9F">
      <w:r>
        <w:separator/>
      </w:r>
    </w:p>
  </w:footnote>
  <w:footnote w:type="continuationSeparator" w:id="0">
    <w:p w:rsidR="00C4722B" w:rsidRDefault="00C4722B" w:rsidP="00F07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44F"/>
    <w:multiLevelType w:val="hybridMultilevel"/>
    <w:tmpl w:val="23C248AE"/>
    <w:lvl w:ilvl="0" w:tplc="6DBC1DCA">
      <w:start w:val="1"/>
      <w:numFmt w:val="bullet"/>
      <w:lvlText w:val=""/>
      <w:lvlJc w:val="left"/>
      <w:pPr>
        <w:ind w:left="1185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9FA7C3A"/>
    <w:multiLevelType w:val="hybridMultilevel"/>
    <w:tmpl w:val="06B6B688"/>
    <w:lvl w:ilvl="0" w:tplc="CDD282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E7D35"/>
    <w:multiLevelType w:val="hybridMultilevel"/>
    <w:tmpl w:val="2CBCB0BE"/>
    <w:lvl w:ilvl="0" w:tplc="714A9D5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012E"/>
    <w:multiLevelType w:val="hybridMultilevel"/>
    <w:tmpl w:val="2DE068DC"/>
    <w:lvl w:ilvl="0" w:tplc="9552E5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C3EA9"/>
    <w:multiLevelType w:val="hybridMultilevel"/>
    <w:tmpl w:val="C3D2EF0C"/>
    <w:lvl w:ilvl="0" w:tplc="3FC83700">
      <w:start w:val="1"/>
      <w:numFmt w:val="bullet"/>
      <w:lvlText w:val=""/>
      <w:lvlJc w:val="left"/>
      <w:pPr>
        <w:ind w:left="1185" w:hanging="360"/>
      </w:pPr>
      <w:rPr>
        <w:rFonts w:ascii="Wingdings" w:eastAsiaTheme="minorHAnsi" w:hAnsi="Wingdings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64346C76"/>
    <w:multiLevelType w:val="hybridMultilevel"/>
    <w:tmpl w:val="0534FBEA"/>
    <w:lvl w:ilvl="0" w:tplc="67B85E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F03B8"/>
    <w:multiLevelType w:val="hybridMultilevel"/>
    <w:tmpl w:val="2A4C1760"/>
    <w:lvl w:ilvl="0" w:tplc="4B766C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A6F"/>
    <w:rsid w:val="000E4C1C"/>
    <w:rsid w:val="0022168B"/>
    <w:rsid w:val="002D6D01"/>
    <w:rsid w:val="0030611F"/>
    <w:rsid w:val="005035C9"/>
    <w:rsid w:val="00563045"/>
    <w:rsid w:val="006238F7"/>
    <w:rsid w:val="006917CE"/>
    <w:rsid w:val="006E58C0"/>
    <w:rsid w:val="00711164"/>
    <w:rsid w:val="00727412"/>
    <w:rsid w:val="00727D11"/>
    <w:rsid w:val="007529C9"/>
    <w:rsid w:val="00775A6F"/>
    <w:rsid w:val="00802319"/>
    <w:rsid w:val="00825213"/>
    <w:rsid w:val="008A1C3A"/>
    <w:rsid w:val="00A34A70"/>
    <w:rsid w:val="00AC11AD"/>
    <w:rsid w:val="00B61AB2"/>
    <w:rsid w:val="00C4722B"/>
    <w:rsid w:val="00E12C9C"/>
    <w:rsid w:val="00E17B44"/>
    <w:rsid w:val="00E90CB7"/>
    <w:rsid w:val="00EA00C6"/>
    <w:rsid w:val="00F0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5A6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6D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E17B4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07E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07E9F"/>
  </w:style>
  <w:style w:type="paragraph" w:styleId="Pieddepage">
    <w:name w:val="footer"/>
    <w:basedOn w:val="Normal"/>
    <w:link w:val="PieddepageCar"/>
    <w:uiPriority w:val="99"/>
    <w:semiHidden/>
    <w:unhideWhenUsed/>
    <w:rsid w:val="00F07E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7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5A6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6D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17B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8B1E-CDA4-4DE9-BBD1-921A75A1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dsden90</cp:lastModifiedBy>
  <cp:revision>8</cp:revision>
  <dcterms:created xsi:type="dcterms:W3CDTF">2016-05-16T10:30:00Z</dcterms:created>
  <dcterms:modified xsi:type="dcterms:W3CDTF">2016-05-19T21:03:00Z</dcterms:modified>
</cp:coreProperties>
</file>